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0A" w:rsidRPr="00D0417C" w:rsidRDefault="00D0417C">
      <w:pPr>
        <w:rPr>
          <w:b/>
        </w:rPr>
      </w:pPr>
      <w:r w:rsidRPr="00D0417C">
        <w:rPr>
          <w:b/>
        </w:rPr>
        <w:t>Privacy verklaring stichting MMM</w:t>
      </w:r>
    </w:p>
    <w:p w:rsidR="00D0417C" w:rsidRDefault="00D0417C" w:rsidP="00D0417C">
      <w:pPr>
        <w:pStyle w:val="Lijstalinea"/>
        <w:numPr>
          <w:ilvl w:val="0"/>
          <w:numId w:val="1"/>
        </w:numPr>
      </w:pPr>
      <w:r>
        <w:t>Het bestuur van de stichting bewaart de volgende gegevens van de ondersteunde uitgezondenen/projecten:</w:t>
      </w:r>
    </w:p>
    <w:p w:rsidR="00D0417C" w:rsidRDefault="00D0417C" w:rsidP="00D0417C">
      <w:pPr>
        <w:pStyle w:val="Lijstalinea"/>
        <w:numPr>
          <w:ilvl w:val="1"/>
          <w:numId w:val="1"/>
        </w:numPr>
      </w:pPr>
      <w:r>
        <w:t xml:space="preserve">Naam, adres, mailadres, </w:t>
      </w:r>
      <w:r w:rsidR="00622E1F">
        <w:t>telefoonnummer</w:t>
      </w:r>
      <w:r>
        <w:t xml:space="preserve"> en website</w:t>
      </w:r>
    </w:p>
    <w:p w:rsidR="00D0417C" w:rsidRDefault="00D0417C" w:rsidP="00D0417C">
      <w:pPr>
        <w:pStyle w:val="Lijstalinea"/>
        <w:numPr>
          <w:ilvl w:val="1"/>
          <w:numId w:val="1"/>
        </w:numPr>
      </w:pPr>
      <w:r>
        <w:t>Uitzendende organisatie, inclusief adres en contactpersoon en projectaanvraag</w:t>
      </w:r>
    </w:p>
    <w:p w:rsidR="00D0417C" w:rsidRDefault="00D0417C" w:rsidP="00D0417C">
      <w:pPr>
        <w:pStyle w:val="Lijstalinea"/>
        <w:numPr>
          <w:ilvl w:val="1"/>
          <w:numId w:val="1"/>
        </w:numPr>
      </w:pPr>
      <w:r>
        <w:t>Bankrekeningnummer</w:t>
      </w:r>
    </w:p>
    <w:p w:rsidR="00D0417C" w:rsidRDefault="00D0417C" w:rsidP="00D0417C">
      <w:pPr>
        <w:pStyle w:val="Lijstalinea"/>
        <w:numPr>
          <w:ilvl w:val="0"/>
          <w:numId w:val="1"/>
        </w:numPr>
      </w:pPr>
      <w:r>
        <w:t xml:space="preserve">Het bestuur </w:t>
      </w:r>
      <w:r w:rsidR="00622E1F">
        <w:t>vergewist zich ervan</w:t>
      </w:r>
      <w:r>
        <w:t xml:space="preserve"> dat met het invullen van de projectaanvraag de aanvrager akkoord is me</w:t>
      </w:r>
      <w:r w:rsidR="00ED541A">
        <w:t>t het opslaan van deze gegevens en het gebruik hiervan in het</w:t>
      </w:r>
      <w:r w:rsidR="00563019">
        <w:t xml:space="preserve"> publieke</w:t>
      </w:r>
      <w:bookmarkStart w:id="0" w:name="_GoBack"/>
      <w:bookmarkEnd w:id="0"/>
      <w:r w:rsidR="00ED541A">
        <w:t xml:space="preserve"> jaarverslag</w:t>
      </w:r>
      <w:r w:rsidR="00563019">
        <w:t>, dat op de website gepubliceerd wordt</w:t>
      </w:r>
      <w:r w:rsidR="00ED541A">
        <w:t>.</w:t>
      </w:r>
    </w:p>
    <w:p w:rsidR="00D0417C" w:rsidRDefault="00D0417C" w:rsidP="00D0417C">
      <w:pPr>
        <w:pStyle w:val="Lijstalinea"/>
      </w:pPr>
    </w:p>
    <w:p w:rsidR="00D0417C" w:rsidRDefault="00D0417C" w:rsidP="00D0417C">
      <w:pPr>
        <w:pStyle w:val="Lijstalinea"/>
        <w:numPr>
          <w:ilvl w:val="0"/>
          <w:numId w:val="1"/>
        </w:numPr>
      </w:pPr>
      <w:r>
        <w:t>Van donateurs worden de volgende gegevens bewaard:</w:t>
      </w:r>
    </w:p>
    <w:p w:rsidR="00D0417C" w:rsidRDefault="00D0417C" w:rsidP="00D0417C">
      <w:pPr>
        <w:pStyle w:val="Lijstalinea"/>
        <w:numPr>
          <w:ilvl w:val="1"/>
          <w:numId w:val="1"/>
        </w:numPr>
      </w:pPr>
      <w:r>
        <w:t>Naam en adres</w:t>
      </w:r>
    </w:p>
    <w:p w:rsidR="00D0417C" w:rsidRDefault="00D0417C" w:rsidP="00D0417C">
      <w:pPr>
        <w:pStyle w:val="Lijstalinea"/>
        <w:ind w:left="1440"/>
      </w:pPr>
    </w:p>
    <w:p w:rsidR="00D0417C" w:rsidRDefault="00D0417C" w:rsidP="00D0417C">
      <w:pPr>
        <w:pStyle w:val="Lijstalinea"/>
        <w:numPr>
          <w:ilvl w:val="0"/>
          <w:numId w:val="1"/>
        </w:numPr>
      </w:pPr>
      <w:r>
        <w:t>Bij de secretaris van het bestuur kunnen de ondersteunden en donateurs te allen tijde de volgende rechten opeisen:</w:t>
      </w:r>
      <w:r>
        <w:tab/>
      </w:r>
    </w:p>
    <w:p w:rsidR="00D0417C" w:rsidRPr="00D0417C" w:rsidRDefault="00D0417C" w:rsidP="00D0417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nl-NL"/>
        </w:rPr>
      </w:pPr>
      <w:r w:rsidRPr="00D0417C">
        <w:rPr>
          <w:rFonts w:eastAsia="Times New Roman" w:cstheme="minorHAnsi"/>
          <w:color w:val="000000" w:themeColor="text1"/>
          <w:lang w:eastAsia="nl-NL"/>
        </w:rPr>
        <w:t>inzagerecht;</w:t>
      </w:r>
    </w:p>
    <w:p w:rsidR="00D0417C" w:rsidRPr="00D0417C" w:rsidRDefault="00D0417C" w:rsidP="00D0417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nl-NL"/>
        </w:rPr>
      </w:pPr>
      <w:r w:rsidRPr="00D0417C">
        <w:rPr>
          <w:rFonts w:eastAsia="Times New Roman" w:cstheme="minorHAnsi"/>
          <w:color w:val="000000" w:themeColor="text1"/>
          <w:lang w:eastAsia="nl-NL"/>
        </w:rPr>
        <w:t>recht op rectificatie;</w:t>
      </w:r>
    </w:p>
    <w:p w:rsidR="00D0417C" w:rsidRPr="00D0417C" w:rsidRDefault="00D0417C" w:rsidP="00D0417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nl-NL"/>
        </w:rPr>
      </w:pPr>
      <w:r w:rsidRPr="00D0417C">
        <w:rPr>
          <w:rFonts w:eastAsia="Times New Roman" w:cstheme="minorHAnsi"/>
          <w:color w:val="000000" w:themeColor="text1"/>
          <w:lang w:eastAsia="nl-NL"/>
        </w:rPr>
        <w:t>recht om vergeten te worden;</w:t>
      </w:r>
    </w:p>
    <w:p w:rsidR="00D0417C" w:rsidRPr="00D0417C" w:rsidRDefault="00D0417C" w:rsidP="00D0417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nl-NL"/>
        </w:rPr>
      </w:pPr>
      <w:r w:rsidRPr="00D0417C">
        <w:rPr>
          <w:rFonts w:eastAsia="Times New Roman" w:cstheme="minorHAnsi"/>
          <w:color w:val="000000" w:themeColor="text1"/>
          <w:lang w:eastAsia="nl-NL"/>
        </w:rPr>
        <w:t>recht op beperking van verwerking;</w:t>
      </w:r>
    </w:p>
    <w:p w:rsidR="00D0417C" w:rsidRPr="00D0417C" w:rsidRDefault="00D0417C" w:rsidP="00D0417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nl-NL"/>
        </w:rPr>
      </w:pPr>
      <w:r w:rsidRPr="00D0417C">
        <w:rPr>
          <w:rFonts w:eastAsia="Times New Roman" w:cstheme="minorHAnsi"/>
          <w:color w:val="000000" w:themeColor="text1"/>
          <w:lang w:eastAsia="nl-NL"/>
        </w:rPr>
        <w:t>recht op overdraagbaarheid van gegevens;</w:t>
      </w:r>
    </w:p>
    <w:p w:rsidR="00D0417C" w:rsidRPr="00D0417C" w:rsidRDefault="00D0417C" w:rsidP="00D0417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lang w:eastAsia="nl-NL"/>
        </w:rPr>
      </w:pPr>
      <w:r w:rsidRPr="00D0417C">
        <w:rPr>
          <w:rFonts w:eastAsia="Times New Roman" w:cstheme="minorHAnsi"/>
          <w:color w:val="000000" w:themeColor="text1"/>
          <w:lang w:eastAsia="nl-NL"/>
        </w:rPr>
        <w:t>recht van bezwaar.</w:t>
      </w:r>
      <w:r w:rsidR="00CE4029">
        <w:rPr>
          <w:rFonts w:eastAsia="Times New Roman" w:cstheme="minorHAnsi"/>
          <w:color w:val="000000" w:themeColor="text1"/>
          <w:lang w:eastAsia="nl-NL"/>
        </w:rPr>
        <w:br/>
      </w:r>
    </w:p>
    <w:p w:rsidR="00D0417C" w:rsidRDefault="00CE4029" w:rsidP="00CE4029">
      <w:pPr>
        <w:pStyle w:val="Lijstalinea"/>
        <w:numPr>
          <w:ilvl w:val="0"/>
          <w:numId w:val="1"/>
        </w:numPr>
      </w:pPr>
      <w:r>
        <w:t>Er vindt geen overdracht van gegevens plaats naar andere organisaties of externe partijen.</w:t>
      </w:r>
    </w:p>
    <w:sectPr w:rsidR="00D04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5EE6"/>
    <w:multiLevelType w:val="hybridMultilevel"/>
    <w:tmpl w:val="C8DAFF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B3B74"/>
    <w:multiLevelType w:val="multilevel"/>
    <w:tmpl w:val="22A8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7C"/>
    <w:rsid w:val="00197A0A"/>
    <w:rsid w:val="00563019"/>
    <w:rsid w:val="00622E1F"/>
    <w:rsid w:val="00CE4029"/>
    <w:rsid w:val="00D0417C"/>
    <w:rsid w:val="00ED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04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04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2018-06-12T08:01:00Z</dcterms:created>
  <dcterms:modified xsi:type="dcterms:W3CDTF">2018-06-19T09:46:00Z</dcterms:modified>
</cp:coreProperties>
</file>